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82" w:rsidRDefault="00F31A82" w:rsidP="00A102D1">
      <w:pPr>
        <w:rPr>
          <w:b/>
          <w:sz w:val="18"/>
          <w:szCs w:val="18"/>
        </w:rPr>
      </w:pPr>
    </w:p>
    <w:p w:rsidR="00F31A82" w:rsidRDefault="008B7547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F31A82" w:rsidRPr="00F31A82">
        <w:rPr>
          <w:rFonts w:ascii="Times New Roman" w:hAnsi="Times New Roman" w:cs="Times New Roman"/>
          <w:b/>
          <w:sz w:val="32"/>
          <w:szCs w:val="32"/>
        </w:rPr>
        <w:t xml:space="preserve">униципальное автономное дошкольное образовательное учреждение 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1A82">
        <w:rPr>
          <w:rFonts w:ascii="Times New Roman" w:hAnsi="Times New Roman" w:cs="Times New Roman"/>
          <w:b/>
          <w:sz w:val="32"/>
          <w:szCs w:val="32"/>
        </w:rPr>
        <w:t>города Ростова-на-Дону «Детский сад № 42»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1A82" w:rsidRP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A82">
        <w:rPr>
          <w:rFonts w:ascii="Times New Roman" w:hAnsi="Times New Roman" w:cs="Times New Roman"/>
          <w:sz w:val="28"/>
          <w:szCs w:val="28"/>
        </w:rPr>
        <w:t>«</w:t>
      </w:r>
      <w:r w:rsidR="008B7547">
        <w:rPr>
          <w:rFonts w:ascii="Times New Roman" w:hAnsi="Times New Roman" w:cs="Times New Roman"/>
          <w:sz w:val="28"/>
          <w:szCs w:val="28"/>
        </w:rPr>
        <w:t>ПРИНЯТО</w:t>
      </w:r>
      <w:r w:rsidRPr="00F31A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«УТВЕРЖДЕНО»</w:t>
      </w:r>
    </w:p>
    <w:p w:rsidR="00F31A82" w:rsidRP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A82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 w:rsidRPr="00F31A82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ЗАВЕДУЮЩИЙ  МАДОУ № 42</w:t>
      </w:r>
      <w:r w:rsidRPr="00F31A82">
        <w:rPr>
          <w:rFonts w:ascii="Times New Roman" w:hAnsi="Times New Roman" w:cs="Times New Roman"/>
          <w:sz w:val="28"/>
          <w:szCs w:val="28"/>
        </w:rPr>
        <w:br/>
        <w:t xml:space="preserve">ПЕДАГОГИЧЕСКОГО СОВЕТА № </w:t>
      </w:r>
      <w:r w:rsidR="00ED2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60D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33996">
        <w:rPr>
          <w:rFonts w:ascii="Times New Roman" w:hAnsi="Times New Roman" w:cs="Times New Roman"/>
          <w:sz w:val="28"/>
          <w:szCs w:val="28"/>
        </w:rPr>
        <w:t xml:space="preserve">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</w:t>
      </w:r>
      <w:r w:rsidR="00960D2D">
        <w:rPr>
          <w:rFonts w:ascii="Times New Roman" w:hAnsi="Times New Roman" w:cs="Times New Roman"/>
          <w:sz w:val="28"/>
          <w:szCs w:val="28"/>
        </w:rPr>
        <w:t xml:space="preserve"> ___________    Е.О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0D2D">
        <w:rPr>
          <w:rFonts w:ascii="Times New Roman" w:hAnsi="Times New Roman" w:cs="Times New Roman"/>
          <w:sz w:val="28"/>
          <w:szCs w:val="28"/>
        </w:rPr>
        <w:t xml:space="preserve"> Яненко </w:t>
      </w:r>
    </w:p>
    <w:p w:rsidR="00F31A82" w:rsidRDefault="003E00EE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333996">
        <w:rPr>
          <w:rFonts w:ascii="Times New Roman" w:hAnsi="Times New Roman" w:cs="Times New Roman"/>
          <w:sz w:val="28"/>
          <w:szCs w:val="28"/>
        </w:rPr>
        <w:t>8</w:t>
      </w:r>
      <w:r w:rsidR="00FD4B0E">
        <w:rPr>
          <w:rFonts w:ascii="Times New Roman" w:hAnsi="Times New Roman" w:cs="Times New Roman"/>
          <w:sz w:val="28"/>
          <w:szCs w:val="28"/>
        </w:rPr>
        <w:t>.08.2025</w:t>
      </w:r>
      <w:r w:rsidR="00960D2D">
        <w:rPr>
          <w:rFonts w:ascii="Times New Roman" w:hAnsi="Times New Roman" w:cs="Times New Roman"/>
          <w:sz w:val="28"/>
          <w:szCs w:val="28"/>
        </w:rPr>
        <w:t xml:space="preserve"> </w:t>
      </w:r>
      <w:r w:rsidR="00F31A82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</w:t>
      </w:r>
      <w:r w:rsidR="00F31A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7547">
        <w:rPr>
          <w:rFonts w:ascii="Times New Roman" w:hAnsi="Times New Roman" w:cs="Times New Roman"/>
          <w:sz w:val="28"/>
          <w:szCs w:val="28"/>
        </w:rPr>
        <w:t xml:space="preserve">      </w:t>
      </w:r>
      <w:r w:rsidR="00333996">
        <w:rPr>
          <w:rFonts w:ascii="Times New Roman" w:hAnsi="Times New Roman" w:cs="Times New Roman"/>
          <w:sz w:val="28"/>
          <w:szCs w:val="28"/>
        </w:rPr>
        <w:t xml:space="preserve">   </w:t>
      </w:r>
      <w:r w:rsidR="008B7547">
        <w:rPr>
          <w:rFonts w:ascii="Times New Roman" w:hAnsi="Times New Roman" w:cs="Times New Roman"/>
          <w:sz w:val="28"/>
          <w:szCs w:val="28"/>
        </w:rPr>
        <w:t xml:space="preserve"> </w:t>
      </w:r>
      <w:r w:rsidR="00FD4B0E">
        <w:rPr>
          <w:rFonts w:ascii="Times New Roman" w:hAnsi="Times New Roman" w:cs="Times New Roman"/>
          <w:sz w:val="28"/>
          <w:szCs w:val="28"/>
        </w:rPr>
        <w:t xml:space="preserve">   </w:t>
      </w:r>
      <w:r w:rsidR="008B7547">
        <w:rPr>
          <w:rFonts w:ascii="Times New Roman" w:hAnsi="Times New Roman" w:cs="Times New Roman"/>
          <w:sz w:val="28"/>
          <w:szCs w:val="28"/>
        </w:rPr>
        <w:t xml:space="preserve"> приказ №</w:t>
      </w:r>
      <w:r w:rsidR="0057491E">
        <w:rPr>
          <w:rFonts w:ascii="Times New Roman" w:hAnsi="Times New Roman" w:cs="Times New Roman"/>
          <w:sz w:val="28"/>
          <w:szCs w:val="28"/>
        </w:rPr>
        <w:t xml:space="preserve"> </w:t>
      </w:r>
      <w:r w:rsidR="00286EF0">
        <w:rPr>
          <w:rFonts w:ascii="Times New Roman" w:hAnsi="Times New Roman" w:cs="Times New Roman"/>
          <w:sz w:val="28"/>
          <w:szCs w:val="28"/>
        </w:rPr>
        <w:t>48/1</w:t>
      </w:r>
      <w:r w:rsidR="0074234F">
        <w:rPr>
          <w:rFonts w:ascii="Times New Roman" w:hAnsi="Times New Roman" w:cs="Times New Roman"/>
          <w:sz w:val="28"/>
          <w:szCs w:val="28"/>
        </w:rPr>
        <w:t xml:space="preserve"> </w:t>
      </w:r>
      <w:r w:rsidR="00574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333996">
        <w:rPr>
          <w:rFonts w:ascii="Times New Roman" w:hAnsi="Times New Roman" w:cs="Times New Roman"/>
          <w:sz w:val="28"/>
          <w:szCs w:val="28"/>
        </w:rPr>
        <w:t>8</w:t>
      </w:r>
      <w:r w:rsidR="00FD4B0E">
        <w:rPr>
          <w:rFonts w:ascii="Times New Roman" w:hAnsi="Times New Roman" w:cs="Times New Roman"/>
          <w:sz w:val="28"/>
          <w:szCs w:val="28"/>
        </w:rPr>
        <w:t>.08.2025</w:t>
      </w:r>
      <w:r w:rsidR="00960D2D">
        <w:rPr>
          <w:rFonts w:ascii="Times New Roman" w:hAnsi="Times New Roman" w:cs="Times New Roman"/>
          <w:sz w:val="28"/>
          <w:szCs w:val="28"/>
        </w:rPr>
        <w:t xml:space="preserve"> </w:t>
      </w:r>
      <w:r w:rsidR="00F31A82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8B7547" w:rsidRDefault="008B7547" w:rsidP="008B7547">
      <w:pPr>
        <w:tabs>
          <w:tab w:val="left" w:pos="10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P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31A82">
        <w:rPr>
          <w:rFonts w:ascii="Times New Roman" w:hAnsi="Times New Roman" w:cs="Times New Roman"/>
          <w:b/>
          <w:sz w:val="48"/>
          <w:szCs w:val="48"/>
        </w:rPr>
        <w:t xml:space="preserve">УЧЕБНЫЙ ПЛАН 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D4B0E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2025-2026</w:t>
      </w:r>
      <w:r w:rsidR="00F31A8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Pr="00FB13BD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Учебный план МАДОУ № 42 составлен в соответствии с документами:</w:t>
      </w: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273-ФЗ от 29.12.2012 г.;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Федеральный государственный стандарт дошкольного образования, утвержденный приказом Министерства образования и науки Российской Федерации от 17.10.2013 г. № 1155.;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15.05.2013 № 26 «Об утверждении </w:t>
      </w:r>
      <w:proofErr w:type="spellStart"/>
      <w:r w:rsidRPr="00FB13B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B13BD">
        <w:rPr>
          <w:rFonts w:ascii="Times New Roman" w:hAnsi="Times New Roman" w:cs="Times New Roman"/>
          <w:sz w:val="24"/>
          <w:szCs w:val="24"/>
        </w:rPr>
        <w:t xml:space="preserve"> 2.4.1.3049-13»;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</w:t>
      </w:r>
      <w:r w:rsidR="008D3763" w:rsidRPr="00FB13BD">
        <w:rPr>
          <w:rFonts w:ascii="Times New Roman" w:hAnsi="Times New Roman" w:cs="Times New Roman"/>
          <w:sz w:val="24"/>
          <w:szCs w:val="24"/>
        </w:rPr>
        <w:t xml:space="preserve"> от 30.08.2013 № 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Лицензия на образовательную деятельность регистрационный номер № 5437 от 13.08.2015 г.;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Устав МАДОУ № 42;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Основная образовательная программа дошкольного образования МАДОУ № 42;</w:t>
      </w:r>
    </w:p>
    <w:p w:rsidR="008D3763" w:rsidRPr="00FB13BD" w:rsidRDefault="008D3763" w:rsidP="00CF7DA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763" w:rsidRPr="00FB13BD" w:rsidRDefault="008D3763" w:rsidP="00CF7DA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Учебный план МАДОУ является нормативным актом, устанавливающим перечень образовательных областей и объем учебного времени, отводимого на проведение непосредственно образовательной деятельности. Учебный год начинается с 1 сентября и заканчивается 31 мая. В летний период учебные занятия не проводятся. В это время увеличивается продолжительность прогулок, а также проводятся спортивные и подвижные игры, спортивные праздники, мероприятия художественно-эстетического направ</w:t>
      </w:r>
      <w:r w:rsidR="004F01C3" w:rsidRPr="00FB13BD">
        <w:rPr>
          <w:rFonts w:ascii="Times New Roman" w:hAnsi="Times New Roman" w:cs="Times New Roman"/>
          <w:sz w:val="24"/>
          <w:szCs w:val="24"/>
        </w:rPr>
        <w:t xml:space="preserve">ления. Мероприятия проводятся с учетом нагрузки допустимой </w:t>
      </w:r>
      <w:proofErr w:type="spellStart"/>
      <w:r w:rsidR="004F01C3" w:rsidRPr="00FB13B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4F01C3" w:rsidRPr="00FB13BD">
        <w:rPr>
          <w:rFonts w:ascii="Times New Roman" w:hAnsi="Times New Roman" w:cs="Times New Roman"/>
          <w:sz w:val="24"/>
          <w:szCs w:val="24"/>
        </w:rPr>
        <w:t>: в понедельник и четверг - проводятся мероприятия по физическому развитию, во вторник и пятницу – мероприятия художественно-эстетической направленности (рисование, лепка, аппликация, художественный труд); в среду мероприятияхудожественно-эстетической направленности (музыкальная деятельность).</w:t>
      </w:r>
    </w:p>
    <w:p w:rsidR="00325738" w:rsidRPr="00FB13BD" w:rsidRDefault="00CF7DA5" w:rsidP="00CF7DA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Учебный план в рамках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 xml:space="preserve">ДО </w:t>
      </w:r>
      <w:r w:rsidR="004F01C3" w:rsidRPr="00FB13BD"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 w:rsidR="004F01C3" w:rsidRPr="00FB13BD">
        <w:rPr>
          <w:rFonts w:ascii="Times New Roman" w:hAnsi="Times New Roman" w:cs="Times New Roman"/>
          <w:sz w:val="24"/>
          <w:szCs w:val="24"/>
        </w:rPr>
        <w:t xml:space="preserve"> только одним из основных организационных механизмов выполнения адаптированной основной образовательной программы дошкольного образования.</w:t>
      </w:r>
    </w:p>
    <w:p w:rsidR="004F01C3" w:rsidRPr="00FB13BD" w:rsidRDefault="00325738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Учебный план представляет собой организационный компонент  реализации образовательных программ дошкольного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.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  Учебный план образовательной организации компонент реализации образовательных программ дошкольного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Учебный план образовательной организации – нормативный документ, устанавливающий перечень учебных предметов, курсов, дисциплин и объем учебного времени, отводимого на их изучение по возрастным уровням дошкольного образования.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Учебный план отражает цели и задачи образовательной программы дошкольного образования МАДОУ № 42, ориентированной на достижение воспитанниками личностных результатов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.</w:t>
      </w:r>
    </w:p>
    <w:p w:rsidR="00CF7DA5" w:rsidRPr="00FB13BD" w:rsidRDefault="00CF7DA5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Основной целью обязательной части </w:t>
      </w:r>
      <w:r w:rsidRPr="00FB13BD">
        <w:rPr>
          <w:rFonts w:ascii="Times New Roman" w:hAnsi="Times New Roman" w:cs="Times New Roman"/>
          <w:sz w:val="24"/>
          <w:szCs w:val="24"/>
        </w:rPr>
        <w:t>Программы является обеспечение развития личности детей, воспитанников МАДОУ № 42</w:t>
      </w:r>
      <w:r w:rsidR="004A67B7" w:rsidRPr="00FB13BD">
        <w:rPr>
          <w:rFonts w:ascii="Times New Roman" w:hAnsi="Times New Roman" w:cs="Times New Roman"/>
          <w:sz w:val="24"/>
          <w:szCs w:val="24"/>
        </w:rPr>
        <w:t>, в различных видах общения и деятельности с учетом их возрастных, индивидуальных, психологических и физиологических особенностей, обеспечение всестороннего развития детей;</w:t>
      </w:r>
    </w:p>
    <w:p w:rsidR="004A67B7" w:rsidRPr="00FB13BD" w:rsidRDefault="004A67B7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Целевые ориентиры вариативной части </w:t>
      </w:r>
      <w:r w:rsidRPr="00FB13BD">
        <w:rPr>
          <w:rFonts w:ascii="Times New Roman" w:hAnsi="Times New Roman" w:cs="Times New Roman"/>
          <w:sz w:val="24"/>
          <w:szCs w:val="24"/>
        </w:rPr>
        <w:t>направлены на социальное развитие воспитанников, развитие их гражданской идентичности, патриотизма. Программа вариативной части органично интегрируются с обязательной частью. Реализация вариативной части программы обеспечивает учет этнокультурной ситуации развития детей, становление основ патриотизма, позитивное влияние на повышение социального статуса воспитанников в среде сверстников вне зависимости от состояния физического и психического развития ребенка.</w:t>
      </w:r>
    </w:p>
    <w:p w:rsidR="004A67B7" w:rsidRPr="00FB13BD" w:rsidRDefault="004A67B7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b/>
          <w:i/>
          <w:sz w:val="24"/>
          <w:szCs w:val="24"/>
        </w:rPr>
        <w:t>Обязательная</w:t>
      </w:r>
      <w:proofErr w:type="gramEnd"/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 и вариативные части программы направлены на решение следующих задач:</w:t>
      </w:r>
    </w:p>
    <w:p w:rsidR="004A67B7" w:rsidRPr="00FB13BD" w:rsidRDefault="004A67B7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Охранять и укреплять физическое и психическое здоровье детей, их эмоциональное благополучие;</w:t>
      </w:r>
    </w:p>
    <w:p w:rsidR="004A67B7" w:rsidRPr="00FB13BD" w:rsidRDefault="004A67B7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Обеспечить равные возможности для полноценного развития каждого воспитанника в период дошкольного детства независимо от пола, социального статуса</w:t>
      </w:r>
      <w:r w:rsidR="00373C8B" w:rsidRPr="00FB13BD">
        <w:rPr>
          <w:rFonts w:ascii="Times New Roman" w:hAnsi="Times New Roman" w:cs="Times New Roman"/>
          <w:sz w:val="24"/>
          <w:szCs w:val="24"/>
        </w:rPr>
        <w:t>, психофизических и других особенностей</w:t>
      </w:r>
      <w:r w:rsidR="00154CBD" w:rsidRPr="00FB13BD">
        <w:rPr>
          <w:rFonts w:ascii="Times New Roman" w:hAnsi="Times New Roman" w:cs="Times New Roman"/>
          <w:sz w:val="24"/>
          <w:szCs w:val="24"/>
        </w:rPr>
        <w:t>;</w:t>
      </w:r>
    </w:p>
    <w:p w:rsidR="00373C8B" w:rsidRPr="00FB13BD" w:rsidRDefault="00373C8B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Обеспечить преемственность целей. Задач и содержания дошкольного образования основным образовательным программ начального общего образования;</w:t>
      </w:r>
    </w:p>
    <w:p w:rsidR="00373C8B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Создать благоприятные условия для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Объединить обучение и воспитание в целостный образовательный процесс на основе социокультурных ценностей и принятых в обществе правили норм поведения в интересах человека, семьи, общества;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Формировать общую культуру личности детей: ценности здорового образа жизни, развитие их социальных, нравственных, эстетических, интеллектуальных, физических качеств, инициативность, самостоятельность и ответственность ребенка, формировать предпосылки учебной деятельности;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0811B4" w:rsidRPr="00FB13BD">
        <w:rPr>
          <w:rFonts w:ascii="Times New Roman" w:hAnsi="Times New Roman" w:cs="Times New Roman"/>
          <w:sz w:val="24"/>
          <w:szCs w:val="24"/>
        </w:rPr>
        <w:t>социокультурную среду, соответствующую выростным, индивидуальным особенностям детей;</w:t>
      </w:r>
    </w:p>
    <w:p w:rsidR="000811B4" w:rsidRPr="00FB13BD" w:rsidRDefault="000811B4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(законных представителей).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В МАДОУ № 42 функционируют 30 групп, из</w:t>
      </w:r>
      <w:r w:rsidR="00C0210E">
        <w:rPr>
          <w:rFonts w:ascii="Times New Roman" w:hAnsi="Times New Roman" w:cs="Times New Roman"/>
          <w:sz w:val="24"/>
          <w:szCs w:val="24"/>
        </w:rPr>
        <w:t xml:space="preserve"> них</w:t>
      </w:r>
      <w:r w:rsidRPr="00FB13BD">
        <w:rPr>
          <w:rFonts w:ascii="Times New Roman" w:hAnsi="Times New Roman" w:cs="Times New Roman"/>
          <w:sz w:val="24"/>
          <w:szCs w:val="24"/>
        </w:rPr>
        <w:t>:</w:t>
      </w:r>
    </w:p>
    <w:p w:rsidR="000811B4" w:rsidRPr="00FB13BD" w:rsidRDefault="00286EF0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811B4" w:rsidRPr="00FB13BD">
        <w:rPr>
          <w:rFonts w:ascii="Times New Roman" w:hAnsi="Times New Roman" w:cs="Times New Roman"/>
          <w:sz w:val="24"/>
          <w:szCs w:val="24"/>
        </w:rPr>
        <w:t xml:space="preserve"> группы – раннего возраста,</w:t>
      </w:r>
    </w:p>
    <w:p w:rsidR="000811B4" w:rsidRDefault="00286EF0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811B4" w:rsidRPr="00FB13BD">
        <w:rPr>
          <w:rFonts w:ascii="Times New Roman" w:hAnsi="Times New Roman" w:cs="Times New Roman"/>
          <w:sz w:val="24"/>
          <w:szCs w:val="24"/>
        </w:rPr>
        <w:t xml:space="preserve"> групп – общеразвивающей направленности.</w:t>
      </w:r>
    </w:p>
    <w:p w:rsidR="00501C6A" w:rsidRPr="00FB13BD" w:rsidRDefault="00286EF0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4234F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501C6A">
        <w:rPr>
          <w:rFonts w:ascii="Times New Roman" w:hAnsi="Times New Roman" w:cs="Times New Roman"/>
          <w:sz w:val="24"/>
          <w:szCs w:val="24"/>
        </w:rPr>
        <w:t xml:space="preserve"> коррекционной направ</w:t>
      </w:r>
      <w:r w:rsidR="00C0210E">
        <w:rPr>
          <w:rFonts w:ascii="Times New Roman" w:hAnsi="Times New Roman" w:cs="Times New Roman"/>
          <w:sz w:val="24"/>
          <w:szCs w:val="24"/>
        </w:rPr>
        <w:t>ленности.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МАДОУ работает по пятидневной рабочей неделе, с 07.00 до 19.00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Начало занятий в первой половине дня с 09.00, во второй с 16.00</w:t>
      </w:r>
    </w:p>
    <w:p w:rsidR="00DE6BF1" w:rsidRPr="00FB13BD" w:rsidRDefault="00DE6BF1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DE6BF1" w:rsidRPr="00FB13BD" w:rsidRDefault="00DE6BF1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6BF1" w:rsidRPr="00FB13BD" w:rsidRDefault="00DE6BF1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Основные образовательные области, реализуемые в Программе</w:t>
      </w:r>
    </w:p>
    <w:p w:rsidR="00DE6BF1" w:rsidRPr="00FB13BD" w:rsidRDefault="00DE6BF1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6BF1" w:rsidRPr="00FB13BD" w:rsidRDefault="00DE6BF1" w:rsidP="00DE6BF1">
      <w:pPr>
        <w:pStyle w:val="a4"/>
        <w:tabs>
          <w:tab w:val="left" w:pos="1535"/>
        </w:tabs>
        <w:ind w:left="2160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Программа реализуется через следующие области:</w:t>
      </w:r>
    </w:p>
    <w:p w:rsidR="00DE6BF1" w:rsidRPr="00FB13BD" w:rsidRDefault="00DE6BF1" w:rsidP="00DE6BF1">
      <w:pPr>
        <w:pStyle w:val="a4"/>
        <w:tabs>
          <w:tab w:val="left" w:pos="1535"/>
        </w:tabs>
        <w:ind w:left="2160"/>
        <w:rPr>
          <w:rFonts w:ascii="Times New Roman" w:hAnsi="Times New Roman" w:cs="Times New Roman"/>
          <w:sz w:val="24"/>
          <w:szCs w:val="24"/>
        </w:rPr>
      </w:pPr>
    </w:p>
    <w:p w:rsidR="00325738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Социально-коммуникативное развитие </w:t>
      </w:r>
      <w:r w:rsidRPr="00FB13BD">
        <w:rPr>
          <w:rFonts w:ascii="Times New Roman" w:hAnsi="Times New Roman" w:cs="Times New Roman"/>
          <w:sz w:val="24"/>
          <w:szCs w:val="24"/>
        </w:rPr>
        <w:t>направлено на усвоение норм и ценностей, принятых в обществе, включая моральные и нравственные ценности; развитие общения и взаимодействие ребенка с взрослыми и сверстниками; становление самостоятельности,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обществу детей и взрослых в Организации,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400C2A" w:rsidRPr="00FB13BD" w:rsidRDefault="00400C2A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Познавательное развитие </w:t>
      </w:r>
      <w:r w:rsidRPr="00FB13BD">
        <w:rPr>
          <w:rFonts w:ascii="Times New Roman" w:hAnsi="Times New Roman" w:cs="Times New Roman"/>
          <w:sz w:val="24"/>
          <w:szCs w:val="24"/>
        </w:rPr>
        <w:t>предлагает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 (форме, цвете, размере, материале, звучании.</w:t>
      </w:r>
      <w:proofErr w:type="gramEnd"/>
      <w:r w:rsidR="003339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Ритме, темпе, количестве, числе, части и целом, пространстве и времени, движении и покое и др.), о малой родине и Отечестве,  представлений  о социокультурных ценностях нашего народа, об отечественных традициях, о планете Земля как общем доме людей.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 Об особенностях ее природы.</w:t>
      </w:r>
    </w:p>
    <w:p w:rsidR="00400C2A" w:rsidRPr="00FB13BD" w:rsidRDefault="00400C2A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sz w:val="24"/>
          <w:szCs w:val="24"/>
        </w:rPr>
        <w:t>Художественно-эстетическое развитие</w:t>
      </w:r>
      <w:r w:rsidRPr="00FB13BD">
        <w:rPr>
          <w:rFonts w:ascii="Times New Roman" w:hAnsi="Times New Roman" w:cs="Times New Roman"/>
          <w:sz w:val="24"/>
          <w:szCs w:val="24"/>
        </w:rPr>
        <w:t xml:space="preserve"> предполагает развитие предпосылок ценностно-</w:t>
      </w:r>
      <w:r w:rsidR="005820C4" w:rsidRPr="00FB13BD">
        <w:rPr>
          <w:rFonts w:ascii="Times New Roman" w:hAnsi="Times New Roman" w:cs="Times New Roman"/>
          <w:sz w:val="24"/>
          <w:szCs w:val="24"/>
        </w:rPr>
        <w:t>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уокружающему миру; формирование элементарных представлений о видах искусства; восприятие музыки, художественной литературы;</w:t>
      </w:r>
    </w:p>
    <w:p w:rsidR="005820C4" w:rsidRPr="00FB13BD" w:rsidRDefault="005820C4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Физическое развитие</w:t>
      </w:r>
      <w:r w:rsidRPr="00FB13BD">
        <w:rPr>
          <w:rFonts w:ascii="Times New Roman" w:hAnsi="Times New Roman" w:cs="Times New Roman"/>
          <w:sz w:val="24"/>
          <w:szCs w:val="24"/>
        </w:rPr>
        <w:t xml:space="preserve">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 выполнением основных движени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ходьба, бег, мягкие прыжки, повороты в обе стороны), формирование начальных представлени</w:t>
      </w:r>
      <w:r w:rsidR="004362AC" w:rsidRPr="00FB13BD">
        <w:rPr>
          <w:rFonts w:ascii="Times New Roman" w:hAnsi="Times New Roman" w:cs="Times New Roman"/>
          <w:sz w:val="24"/>
          <w:szCs w:val="24"/>
        </w:rPr>
        <w:t xml:space="preserve">й о некоторых видах спорта, овладение подвижными играми с правилами; становление целенаправленности и </w:t>
      </w:r>
      <w:proofErr w:type="spellStart"/>
      <w:r w:rsidR="004362AC" w:rsidRPr="00FB13BD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4362AC" w:rsidRPr="00FB13BD">
        <w:rPr>
          <w:rFonts w:ascii="Times New Roman" w:hAnsi="Times New Roman" w:cs="Times New Roman"/>
          <w:sz w:val="24"/>
          <w:szCs w:val="24"/>
        </w:rPr>
        <w:t xml:space="preserve"> в двигательной сфере;</w:t>
      </w:r>
      <w:r w:rsidR="00333996">
        <w:rPr>
          <w:rFonts w:ascii="Times New Roman" w:hAnsi="Times New Roman" w:cs="Times New Roman"/>
          <w:sz w:val="24"/>
          <w:szCs w:val="24"/>
        </w:rPr>
        <w:t xml:space="preserve"> </w:t>
      </w:r>
      <w:r w:rsidR="004362AC" w:rsidRPr="00FB13BD">
        <w:rPr>
          <w:rFonts w:ascii="Times New Roman" w:hAnsi="Times New Roman" w:cs="Times New Roman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привычек)</w:t>
      </w:r>
      <w:r w:rsidR="001A7620" w:rsidRPr="00FB13BD">
        <w:rPr>
          <w:rFonts w:ascii="Times New Roman" w:hAnsi="Times New Roman" w:cs="Times New Roman"/>
          <w:sz w:val="24"/>
          <w:szCs w:val="24"/>
        </w:rPr>
        <w:t>.</w:t>
      </w:r>
    </w:p>
    <w:p w:rsidR="001A7620" w:rsidRPr="00FB13BD" w:rsidRDefault="001A7620" w:rsidP="001A7620">
      <w:pPr>
        <w:tabs>
          <w:tab w:val="left" w:pos="1535"/>
        </w:tabs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Формы реализации программы.</w:t>
      </w:r>
    </w:p>
    <w:p w:rsidR="001A7620" w:rsidRPr="00FB13BD" w:rsidRDefault="001A7620" w:rsidP="001A7620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Содержание программы отражает следующие аспекты образовательной среды для ребенка дошкольного возраста и характеризует формы организации образовательного процесса. Образовательные задачи решаются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: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Организацию предметно-пространственной развивающей образовательной среды;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lastRenderedPageBreak/>
        <w:t xml:space="preserve">Продуктивный характер взаимодействия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 взрослыми;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Установление позитивного взаимодействия с другими детьми;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Развитие системы отношений ребенка к миру, к другим людям, к себе самому.</w:t>
      </w: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Виды образовательной деятельности</w:t>
      </w: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Содержание указанных образовательных областей зависит от возрастных  и индивидуальных особенностей детей и реализуетсяв различных видах деятельности: общении, игре, познавательно-исследовательской деятельности и др.</w:t>
      </w:r>
    </w:p>
    <w:p w:rsidR="001A7620" w:rsidRPr="00FB13BD" w:rsidRDefault="00600CCE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В раннем возрасте (до 3 лет) </w:t>
      </w:r>
      <w:r w:rsidRPr="00FB13BD">
        <w:rPr>
          <w:rFonts w:ascii="Times New Roman" w:hAnsi="Times New Roman" w:cs="Times New Roman"/>
          <w:sz w:val="24"/>
          <w:szCs w:val="24"/>
        </w:rPr>
        <w:t>основными видами образовательной деятельности  являются:</w:t>
      </w:r>
    </w:p>
    <w:p w:rsidR="00600CCE" w:rsidRPr="00FB13BD" w:rsidRDefault="00600CCE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Непосредственно-образовательная деятельность (занятия): ознакомление с окружающим, формирование основных математических представлений, развитие речи, занятия художественно-эстетической направленности, физическая культура;</w:t>
      </w:r>
    </w:p>
    <w:p w:rsidR="00600CCE" w:rsidRPr="00FB13BD" w:rsidRDefault="00600CCE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sz w:val="24"/>
          <w:szCs w:val="24"/>
        </w:rPr>
        <w:t xml:space="preserve">Совместная деятельность детей и взрослых </w:t>
      </w:r>
      <w:r w:rsidR="00A540AD" w:rsidRPr="00FB13BD">
        <w:rPr>
          <w:rFonts w:ascii="Times New Roman" w:hAnsi="Times New Roman" w:cs="Times New Roman"/>
          <w:sz w:val="24"/>
          <w:szCs w:val="24"/>
        </w:rPr>
        <w:t>с использованием: предметной деятельности и игры с составными и динамическими игрушками; экспериментирование с материалами и веществами (песок, вода, тесто и пр.); общение с взрослым и совместные игры со сверстниками под руководством взрослого; самообслуживание и действия с бытовыми предметами-орудиями (ложка, совок, лопатка); восприятие смысла музыки, сказок, стихов.</w:t>
      </w:r>
      <w:proofErr w:type="gramEnd"/>
    </w:p>
    <w:p w:rsidR="00A540AD" w:rsidRPr="00FB13BD" w:rsidRDefault="00A540AD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Самостоятельная деятельность ребенка.</w:t>
      </w:r>
    </w:p>
    <w:p w:rsidR="00A540AD" w:rsidRPr="00FB13BD" w:rsidRDefault="00A540AD" w:rsidP="00A540AD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</w:p>
    <w:p w:rsidR="00A540AD" w:rsidRPr="00FB13BD" w:rsidRDefault="00A540AD" w:rsidP="00A540AD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Для детей дошкольного возраста (с 3 лет до достижения дошкольного возраста) </w:t>
      </w:r>
      <w:r w:rsidR="00E23767" w:rsidRPr="00FB13BD">
        <w:rPr>
          <w:rFonts w:ascii="Times New Roman" w:hAnsi="Times New Roman" w:cs="Times New Roman"/>
          <w:sz w:val="24"/>
          <w:szCs w:val="24"/>
        </w:rPr>
        <w:t xml:space="preserve">основными </w:t>
      </w:r>
      <w:proofErr w:type="gramStart"/>
      <w:r w:rsidR="00E23767" w:rsidRPr="00FB13BD">
        <w:rPr>
          <w:rFonts w:ascii="Times New Roman" w:hAnsi="Times New Roman" w:cs="Times New Roman"/>
          <w:sz w:val="24"/>
          <w:szCs w:val="24"/>
        </w:rPr>
        <w:t>являются целый ряд видов</w:t>
      </w:r>
      <w:proofErr w:type="gramEnd"/>
      <w:r w:rsidR="00E23767" w:rsidRPr="00FB13BD">
        <w:rPr>
          <w:rFonts w:ascii="Times New Roman" w:hAnsi="Times New Roman" w:cs="Times New Roman"/>
          <w:sz w:val="24"/>
          <w:szCs w:val="24"/>
        </w:rPr>
        <w:t xml:space="preserve"> деятельности, таких как:</w:t>
      </w:r>
    </w:p>
    <w:p w:rsidR="00E23767" w:rsidRPr="00FB13BD" w:rsidRDefault="00E23767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Непосредственно-образовательная деятельность (занятия): ознакомление 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окружающий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, формирование элементарных математических представлений, развитие речи, занятия художественно-эстетической направленности, физическая культура;</w:t>
      </w:r>
    </w:p>
    <w:p w:rsidR="00E23767" w:rsidRPr="00FB13BD" w:rsidRDefault="00E23767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Взаимодействие взрослого с детьми в различных видах деятельности: чтение художественной </w:t>
      </w:r>
      <w:r w:rsidR="00554518" w:rsidRPr="00FB13BD">
        <w:rPr>
          <w:rFonts w:ascii="Times New Roman" w:hAnsi="Times New Roman" w:cs="Times New Roman"/>
          <w:sz w:val="24"/>
          <w:szCs w:val="24"/>
        </w:rPr>
        <w:t>литературы, конструктивно-модельная деятельность, игровая деятельность, включая сюжетно-ролевую игру, игру с правилами и другие игры.</w:t>
      </w:r>
    </w:p>
    <w:p w:rsidR="00554518" w:rsidRPr="00FB13BD" w:rsidRDefault="00554518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Самостоятельная деятельность.</w:t>
      </w:r>
    </w:p>
    <w:p w:rsidR="00DE6BF1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E6BF1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Pr="00FB13BD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Pr="00FB13BD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7547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7547" w:rsidRDefault="008B7547" w:rsidP="00FB13BD">
      <w:pPr>
        <w:tabs>
          <w:tab w:val="left" w:pos="1535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pPr w:leftFromText="180" w:rightFromText="180" w:vertAnchor="page" w:horzAnchor="page" w:tblpX="1067" w:tblpY="191"/>
        <w:tblW w:w="1537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6198"/>
      </w:tblGrid>
      <w:tr w:rsidR="008B7547" w:rsidRPr="008B7547" w:rsidTr="008229F7">
        <w:trPr>
          <w:trHeight w:val="1024"/>
        </w:trPr>
        <w:tc>
          <w:tcPr>
            <w:tcW w:w="9180" w:type="dxa"/>
          </w:tcPr>
          <w:p w:rsidR="008B7547" w:rsidRPr="008B7547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8"/>
                <w:szCs w:val="26"/>
              </w:rPr>
            </w:pP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ПРИНЯТО</w:t>
            </w: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>на педагогическом совете</w:t>
            </w: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>МАДОУ № 42</w:t>
            </w:r>
          </w:p>
          <w:p w:rsidR="008B7547" w:rsidRPr="008B7547" w:rsidRDefault="008B7547" w:rsidP="006238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« </w:t>
            </w:r>
            <w:r w:rsidR="003E00E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</w:t>
            </w:r>
            <w:r w:rsidR="0033399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8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»  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августа 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  <w:r w:rsidR="00FD4B0E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  протокол № </w:t>
            </w:r>
            <w:r w:rsidR="0033399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1</w:t>
            </w:r>
          </w:p>
        </w:tc>
        <w:tc>
          <w:tcPr>
            <w:tcW w:w="6198" w:type="dxa"/>
          </w:tcPr>
          <w:p w:rsidR="008B7547" w:rsidRPr="008B7547" w:rsidRDefault="008B7547" w:rsidP="008B75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  <w:p w:rsidR="008B7547" w:rsidRPr="008B7547" w:rsidRDefault="00286EF0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6"/>
                <w:lang w:eastAsia="ar-SA"/>
              </w:rPr>
              <w:t xml:space="preserve">    </w:t>
            </w:r>
            <w:r w:rsidR="008B7547" w:rsidRPr="008B7547">
              <w:rPr>
                <w:rFonts w:ascii="Times New Roman" w:eastAsia="Times New Roman" w:hAnsi="Times New Roman" w:cs="Times New Roman"/>
                <w:b/>
                <w:i/>
                <w:sz w:val="20"/>
                <w:szCs w:val="26"/>
                <w:lang w:eastAsia="ar-SA"/>
              </w:rPr>
              <w:t>УТВЕРЖДАЮ</w:t>
            </w:r>
          </w:p>
          <w:p w:rsidR="008B7547" w:rsidRPr="008B7547" w:rsidRDefault="008B7547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</w:pPr>
            <w:r w:rsidRPr="008B7547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 xml:space="preserve"> </w:t>
            </w:r>
            <w:r w:rsidR="00286EF0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 xml:space="preserve">   </w:t>
            </w:r>
            <w:r w:rsidRPr="008B7547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 xml:space="preserve"> Заведующий МАДОУ № 42   </w:t>
            </w:r>
            <w:r w:rsidR="00960D2D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>Е.О. Яненко</w:t>
            </w:r>
          </w:p>
          <w:p w:rsidR="008B7547" w:rsidRPr="008B7547" w:rsidRDefault="008B7547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</w:pPr>
          </w:p>
          <w:p w:rsidR="008B7547" w:rsidRPr="008B7547" w:rsidRDefault="008B7547" w:rsidP="003B02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 Приказ №</w:t>
            </w:r>
            <w:r w:rsidR="00ED2A10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</w:t>
            </w:r>
            <w:r w:rsidR="00286EF0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48/1</w:t>
            </w:r>
            <w:r w:rsidR="00ED2A10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 « _</w:t>
            </w:r>
            <w:r w:rsidR="003E00EE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>2</w:t>
            </w:r>
            <w:r w:rsidR="00333996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>8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_» 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 xml:space="preserve">августа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20</w:t>
            </w:r>
            <w:r w:rsidR="00FD4B0E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25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г.</w:t>
            </w:r>
          </w:p>
        </w:tc>
      </w:tr>
    </w:tbl>
    <w:p w:rsidR="00FB13BD" w:rsidRPr="00783D12" w:rsidRDefault="00FB13BD" w:rsidP="00FB13B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3D12">
        <w:rPr>
          <w:rFonts w:ascii="Times New Roman" w:hAnsi="Times New Roman" w:cs="Times New Roman"/>
          <w:b/>
          <w:sz w:val="20"/>
          <w:szCs w:val="20"/>
        </w:rPr>
        <w:t>Учебный план муниципального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автономного</w:t>
      </w:r>
      <w:r w:rsidRPr="00783D12">
        <w:rPr>
          <w:rFonts w:ascii="Times New Roman" w:hAnsi="Times New Roman" w:cs="Times New Roman"/>
          <w:b/>
          <w:sz w:val="20"/>
          <w:szCs w:val="20"/>
        </w:rPr>
        <w:t xml:space="preserve"> дошкольного образовате</w:t>
      </w:r>
      <w:r>
        <w:rPr>
          <w:rFonts w:ascii="Times New Roman" w:hAnsi="Times New Roman" w:cs="Times New Roman"/>
          <w:b/>
          <w:sz w:val="20"/>
          <w:szCs w:val="20"/>
        </w:rPr>
        <w:t>льного учреждения</w:t>
      </w:r>
      <w:r w:rsidRPr="00783D12">
        <w:rPr>
          <w:rFonts w:ascii="Times New Roman" w:hAnsi="Times New Roman" w:cs="Times New Roman"/>
          <w:b/>
          <w:sz w:val="20"/>
          <w:szCs w:val="20"/>
        </w:rPr>
        <w:t xml:space="preserve"> города Ростова-на-Дону </w:t>
      </w:r>
      <w:r w:rsidR="00FD4B0E">
        <w:rPr>
          <w:rFonts w:ascii="Times New Roman" w:hAnsi="Times New Roman" w:cs="Times New Roman"/>
          <w:b/>
          <w:sz w:val="20"/>
          <w:szCs w:val="20"/>
        </w:rPr>
        <w:t>«Детский сад № 42» на 2025-2026</w:t>
      </w:r>
      <w:r w:rsidR="006238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83D12">
        <w:rPr>
          <w:rFonts w:ascii="Times New Roman" w:hAnsi="Times New Roman" w:cs="Times New Roman"/>
          <w:b/>
          <w:sz w:val="20"/>
          <w:szCs w:val="20"/>
        </w:rPr>
        <w:t>учебный год.</w:t>
      </w:r>
    </w:p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2229"/>
        <w:gridCol w:w="1559"/>
        <w:gridCol w:w="1265"/>
        <w:gridCol w:w="971"/>
        <w:gridCol w:w="1172"/>
        <w:gridCol w:w="1170"/>
        <w:gridCol w:w="1377"/>
        <w:gridCol w:w="1213"/>
        <w:gridCol w:w="1189"/>
        <w:gridCol w:w="6"/>
        <w:gridCol w:w="1216"/>
        <w:gridCol w:w="1238"/>
        <w:gridCol w:w="1245"/>
      </w:tblGrid>
      <w:tr w:rsidR="00FB13BD" w:rsidRPr="00FB13BD" w:rsidTr="00C0210E">
        <w:trPr>
          <w:trHeight w:val="590"/>
        </w:trPr>
        <w:tc>
          <w:tcPr>
            <w:tcW w:w="2231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Образовательная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область</w:t>
            </w:r>
          </w:p>
        </w:tc>
        <w:tc>
          <w:tcPr>
            <w:tcW w:w="1556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Виды НОД (занятия)</w:t>
            </w:r>
          </w:p>
        </w:tc>
        <w:tc>
          <w:tcPr>
            <w:tcW w:w="12063" w:type="dxa"/>
            <w:gridSpan w:val="11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ГРУППЫ</w:t>
            </w:r>
          </w:p>
        </w:tc>
      </w:tr>
      <w:tr w:rsidR="00FB13BD" w:rsidRPr="00FB13BD" w:rsidTr="00C0210E">
        <w:trPr>
          <w:trHeight w:val="556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37" w:type="dxa"/>
            <w:gridSpan w:val="2"/>
          </w:tcPr>
          <w:p w:rsidR="00E1445A" w:rsidRDefault="00FB13BD" w:rsidP="00CB59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Первая младшая группа </w:t>
            </w:r>
          </w:p>
          <w:p w:rsidR="00FB13BD" w:rsidRPr="00254FC5" w:rsidRDefault="00FB13BD" w:rsidP="00CB59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3,14,27,28</w:t>
            </w:r>
          </w:p>
        </w:tc>
        <w:tc>
          <w:tcPr>
            <w:tcW w:w="2342" w:type="dxa"/>
            <w:gridSpan w:val="2"/>
          </w:tcPr>
          <w:p w:rsidR="00E1445A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Вторая младшая группа </w:t>
            </w:r>
          </w:p>
          <w:p w:rsidR="00FB13BD" w:rsidRPr="00254FC5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2,9,17,29,30</w:t>
            </w:r>
          </w:p>
        </w:tc>
        <w:tc>
          <w:tcPr>
            <w:tcW w:w="2590" w:type="dxa"/>
            <w:gridSpan w:val="2"/>
          </w:tcPr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Средняя группа</w:t>
            </w:r>
          </w:p>
          <w:p w:rsidR="00FB13BD" w:rsidRPr="00254FC5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№ 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4,6,8,18,19,22</w:t>
            </w:r>
          </w:p>
        </w:tc>
        <w:tc>
          <w:tcPr>
            <w:tcW w:w="2411" w:type="dxa"/>
            <w:gridSpan w:val="3"/>
          </w:tcPr>
          <w:p w:rsidR="00FB13BD" w:rsidRPr="00254FC5" w:rsidRDefault="0006306E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="00FB13BD"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таршая группа </w:t>
            </w:r>
          </w:p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r w:rsidR="006238C0"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7,11,13,1,16,21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,15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,24</w:t>
            </w:r>
          </w:p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83" w:type="dxa"/>
            <w:gridSpan w:val="2"/>
          </w:tcPr>
          <w:p w:rsidR="00E1445A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Подготовительная группа </w:t>
            </w:r>
          </w:p>
          <w:p w:rsidR="00FB13BD" w:rsidRPr="00254FC5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r w:rsidR="006238C0"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4234F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88433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5,20,23</w:t>
            </w:r>
            <w:r w:rsidR="0074234F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  <w:r w:rsidR="0006306E">
              <w:rPr>
                <w:rFonts w:ascii="Times New Roman" w:hAnsi="Times New Roman" w:cs="Times New Roman"/>
                <w:b/>
                <w:sz w:val="16"/>
                <w:szCs w:val="16"/>
              </w:rPr>
              <w:t>5,26</w:t>
            </w:r>
            <w:bookmarkStart w:id="0" w:name="_GoBack"/>
            <w:bookmarkEnd w:id="0"/>
          </w:p>
        </w:tc>
      </w:tr>
      <w:tr w:rsidR="00FB13BD" w:rsidRPr="00FB13BD" w:rsidTr="00C0210E">
        <w:trPr>
          <w:trHeight w:val="312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месяц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 неделю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месяц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месяц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месяц 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месяц</w:t>
            </w:r>
          </w:p>
        </w:tc>
      </w:tr>
      <w:tr w:rsidR="00FB13BD" w:rsidRPr="00FB13BD" w:rsidTr="00C0210E">
        <w:trPr>
          <w:trHeight w:val="1896"/>
        </w:trPr>
        <w:tc>
          <w:tcPr>
            <w:tcW w:w="2231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ФЭМП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Ознакомление с предметным и социальным окружением </w:t>
            </w: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FB13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FB13BD" w:rsidRPr="00FB13BD" w:rsidRDefault="00FB13BD" w:rsidP="00FB13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3BD" w:rsidRPr="00FB13BD" w:rsidRDefault="00FB13BD" w:rsidP="00FB13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_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B13BD" w:rsidRPr="00FB13BD" w:rsidTr="00C0210E">
        <w:trPr>
          <w:trHeight w:val="64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Ознакомление с природой</w:t>
            </w:r>
          </w:p>
        </w:tc>
        <w:tc>
          <w:tcPr>
            <w:tcW w:w="12063" w:type="dxa"/>
            <w:gridSpan w:val="11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Реализуется  через совместную деятельность взрослых  и детей через труд,  наблюдение, проекты, познавательно-исследовательскую деятельность.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Речевое развитие</w:t>
            </w:r>
            <w:proofErr w:type="gramStart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одготовка к обучению грамоте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Развитие речи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Художественно-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Эстетическое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Лепка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, ручной труд</w:t>
            </w: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Физкультурные  занятия   в помещении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Физкультурные занятия  на улице</w:t>
            </w: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Социально-коммуникативное  развитие</w:t>
            </w:r>
          </w:p>
        </w:tc>
        <w:tc>
          <w:tcPr>
            <w:tcW w:w="13619" w:type="dxa"/>
            <w:gridSpan w:val="1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Данная образовательная область реализуется в совместной деятельности взрослых  и детей через: тренинги, творческие игры, чтение худ</w:t>
            </w:r>
            <w:proofErr w:type="gramStart"/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итературы и пр.</w:t>
            </w:r>
          </w:p>
        </w:tc>
      </w:tr>
      <w:tr w:rsidR="00C0210E" w:rsidRPr="00FB13BD" w:rsidTr="00C0210E">
        <w:tc>
          <w:tcPr>
            <w:tcW w:w="2231" w:type="dxa"/>
          </w:tcPr>
          <w:p w:rsidR="00C0210E" w:rsidRPr="00FB13BD" w:rsidRDefault="00C0210E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Часть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формируемая участниками образовательных отношений</w:t>
            </w:r>
          </w:p>
        </w:tc>
        <w:tc>
          <w:tcPr>
            <w:tcW w:w="1560" w:type="dxa"/>
          </w:tcPr>
          <w:p w:rsidR="00C0210E" w:rsidRPr="00A01504" w:rsidRDefault="00C0210E" w:rsidP="00A015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Край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родной-край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Донской</w:t>
            </w:r>
          </w:p>
        </w:tc>
        <w:tc>
          <w:tcPr>
            <w:tcW w:w="7165" w:type="dxa"/>
            <w:gridSpan w:val="6"/>
          </w:tcPr>
          <w:p w:rsidR="00C0210E" w:rsidRPr="00A01504" w:rsidRDefault="00C0210E" w:rsidP="00A015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1504">
              <w:rPr>
                <w:rFonts w:ascii="Times New Roman" w:hAnsi="Times New Roman" w:cs="Times New Roman"/>
                <w:b/>
                <w:sz w:val="16"/>
                <w:szCs w:val="16"/>
              </w:rPr>
              <w:t>В совместной образовательной деятельности, осуществляемой в режимных моментах</w:t>
            </w:r>
          </w:p>
        </w:tc>
        <w:tc>
          <w:tcPr>
            <w:tcW w:w="1189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22" w:type="dxa"/>
            <w:gridSpan w:val="2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55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71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172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70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377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13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1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238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45" w:type="dxa"/>
          </w:tcPr>
          <w:p w:rsidR="00FB13BD" w:rsidRPr="00FB13BD" w:rsidRDefault="00A01504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</w:tbl>
    <w:p w:rsidR="008B7547" w:rsidRPr="00FB13BD" w:rsidRDefault="008B7547" w:rsidP="00C0210E">
      <w:pPr>
        <w:keepNext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sz w:val="16"/>
          <w:szCs w:val="16"/>
          <w:lang w:eastAsia="ru-RU"/>
        </w:rPr>
      </w:pPr>
    </w:p>
    <w:sectPr w:rsidR="008B7547" w:rsidRPr="00FB13BD" w:rsidSect="00783D12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E07"/>
    <w:multiLevelType w:val="hybridMultilevel"/>
    <w:tmpl w:val="0E0ADA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54825"/>
    <w:multiLevelType w:val="hybridMultilevel"/>
    <w:tmpl w:val="F60C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C7275"/>
    <w:multiLevelType w:val="hybridMultilevel"/>
    <w:tmpl w:val="672CA10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E614372"/>
    <w:multiLevelType w:val="hybridMultilevel"/>
    <w:tmpl w:val="5E9E383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550072D"/>
    <w:multiLevelType w:val="hybridMultilevel"/>
    <w:tmpl w:val="DCB00C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7E58D3"/>
    <w:multiLevelType w:val="hybridMultilevel"/>
    <w:tmpl w:val="BA44356E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19"/>
    <w:rsid w:val="00017B95"/>
    <w:rsid w:val="0006306E"/>
    <w:rsid w:val="000811B4"/>
    <w:rsid w:val="00145AFE"/>
    <w:rsid w:val="00154CBD"/>
    <w:rsid w:val="00156289"/>
    <w:rsid w:val="001A7620"/>
    <w:rsid w:val="00207219"/>
    <w:rsid w:val="00221220"/>
    <w:rsid w:val="00226B07"/>
    <w:rsid w:val="00254FC5"/>
    <w:rsid w:val="00286EF0"/>
    <w:rsid w:val="002A30F8"/>
    <w:rsid w:val="003170CB"/>
    <w:rsid w:val="00325738"/>
    <w:rsid w:val="00333996"/>
    <w:rsid w:val="00373C8B"/>
    <w:rsid w:val="003B02BA"/>
    <w:rsid w:val="003E00EE"/>
    <w:rsid w:val="00400C2A"/>
    <w:rsid w:val="004362AC"/>
    <w:rsid w:val="00452BFF"/>
    <w:rsid w:val="004636F2"/>
    <w:rsid w:val="004A67B7"/>
    <w:rsid w:val="004D0A4F"/>
    <w:rsid w:val="004F01C3"/>
    <w:rsid w:val="00501C6A"/>
    <w:rsid w:val="00524671"/>
    <w:rsid w:val="00554518"/>
    <w:rsid w:val="0055554B"/>
    <w:rsid w:val="0057491E"/>
    <w:rsid w:val="005820C4"/>
    <w:rsid w:val="005B280A"/>
    <w:rsid w:val="005E5EAF"/>
    <w:rsid w:val="005F15B4"/>
    <w:rsid w:val="00600CCE"/>
    <w:rsid w:val="00613B4C"/>
    <w:rsid w:val="006238C0"/>
    <w:rsid w:val="006C79F2"/>
    <w:rsid w:val="007323A0"/>
    <w:rsid w:val="0074234F"/>
    <w:rsid w:val="00783D12"/>
    <w:rsid w:val="007B66BB"/>
    <w:rsid w:val="007D2F6E"/>
    <w:rsid w:val="00820DCA"/>
    <w:rsid w:val="0082229A"/>
    <w:rsid w:val="0088433B"/>
    <w:rsid w:val="008A6344"/>
    <w:rsid w:val="008B7547"/>
    <w:rsid w:val="008D3763"/>
    <w:rsid w:val="00915B45"/>
    <w:rsid w:val="00921AAA"/>
    <w:rsid w:val="00933E56"/>
    <w:rsid w:val="00960D2D"/>
    <w:rsid w:val="00963A5D"/>
    <w:rsid w:val="00970C17"/>
    <w:rsid w:val="009F4190"/>
    <w:rsid w:val="00A01504"/>
    <w:rsid w:val="00A102D1"/>
    <w:rsid w:val="00A540AD"/>
    <w:rsid w:val="00AD0E15"/>
    <w:rsid w:val="00C0210E"/>
    <w:rsid w:val="00C277EC"/>
    <w:rsid w:val="00C37491"/>
    <w:rsid w:val="00C926DC"/>
    <w:rsid w:val="00CB59B5"/>
    <w:rsid w:val="00CF7DA5"/>
    <w:rsid w:val="00D225AB"/>
    <w:rsid w:val="00D46441"/>
    <w:rsid w:val="00DE6BF1"/>
    <w:rsid w:val="00DF53EE"/>
    <w:rsid w:val="00E1445A"/>
    <w:rsid w:val="00E23767"/>
    <w:rsid w:val="00E33253"/>
    <w:rsid w:val="00E653EF"/>
    <w:rsid w:val="00E91A45"/>
    <w:rsid w:val="00E93FCB"/>
    <w:rsid w:val="00EA65AC"/>
    <w:rsid w:val="00EB16AE"/>
    <w:rsid w:val="00ED2A10"/>
    <w:rsid w:val="00EE2220"/>
    <w:rsid w:val="00EE6E65"/>
    <w:rsid w:val="00F31A82"/>
    <w:rsid w:val="00FB13BD"/>
    <w:rsid w:val="00FB22C9"/>
    <w:rsid w:val="00FD2668"/>
    <w:rsid w:val="00FD4B0E"/>
    <w:rsid w:val="00FF5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53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53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868C-DEA4-44C2-85B2-E0B28515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11</cp:revision>
  <cp:lastPrinted>2024-08-28T09:37:00Z</cp:lastPrinted>
  <dcterms:created xsi:type="dcterms:W3CDTF">2023-08-31T13:04:00Z</dcterms:created>
  <dcterms:modified xsi:type="dcterms:W3CDTF">2025-08-28T08:56:00Z</dcterms:modified>
</cp:coreProperties>
</file>